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F2" w:rsidRDefault="00132FC7" w:rsidP="007577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 INSCRIPCIÓN</w:t>
      </w:r>
    </w:p>
    <w:p w:rsidR="000F77F2" w:rsidRDefault="00132FC7" w:rsidP="007577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</w:t>
      </w:r>
    </w:p>
    <w:p w:rsidR="00757707" w:rsidRDefault="00132FC7" w:rsidP="007577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37625A">
        <w:rPr>
          <w:b/>
          <w:sz w:val="24"/>
          <w:szCs w:val="24"/>
        </w:rPr>
        <w:t>LA FRONTERA MÉXICO-ESTADOS UNIDOS DURANTE LA REVOLUCIÓN MEXICANA</w:t>
      </w:r>
      <w:r>
        <w:rPr>
          <w:b/>
          <w:sz w:val="24"/>
          <w:szCs w:val="24"/>
        </w:rPr>
        <w:t>”</w:t>
      </w:r>
      <w:r w:rsidR="00757707">
        <w:rPr>
          <w:b/>
          <w:sz w:val="24"/>
          <w:szCs w:val="24"/>
        </w:rPr>
        <w:t xml:space="preserve">. </w:t>
      </w:r>
    </w:p>
    <w:p w:rsidR="00132FC7" w:rsidRDefault="00757707" w:rsidP="007577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 el Dr. David Maciel</w:t>
      </w:r>
    </w:p>
    <w:p w:rsidR="00DA3B51" w:rsidRPr="002465BB" w:rsidRDefault="00132FC7" w:rsidP="007577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</w:t>
      </w:r>
      <w:r w:rsidR="0037625A">
        <w:rPr>
          <w:b/>
          <w:sz w:val="24"/>
          <w:szCs w:val="24"/>
        </w:rPr>
        <w:t>2 AL 11 DE JUNIO DE 2015</w:t>
      </w:r>
    </w:p>
    <w:tbl>
      <w:tblPr>
        <w:tblW w:w="9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860"/>
      </w:tblGrid>
      <w:tr w:rsidR="00CA2112" w:rsidRPr="00CA2112" w:rsidTr="00CA2112">
        <w:trPr>
          <w:trHeight w:val="330"/>
        </w:trPr>
        <w:tc>
          <w:tcPr>
            <w:tcW w:w="9465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1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</w:tr>
      <w:tr w:rsidR="00CA2112" w:rsidRPr="00CA2112" w:rsidTr="00E74F2E">
        <w:trPr>
          <w:trHeight w:val="966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Apellidos: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Nombre(s):</w:t>
            </w:r>
          </w:p>
        </w:tc>
      </w:tr>
      <w:tr w:rsidR="00CA2112" w:rsidRPr="00CA2112" w:rsidTr="00E74F2E">
        <w:trPr>
          <w:trHeight w:val="985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Edad: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Escolaridad, especificar escuela o universidad de procedencia (ej. Mtra. en Historia, UNAM):</w:t>
            </w:r>
          </w:p>
        </w:tc>
      </w:tr>
      <w:tr w:rsidR="00CA2112" w:rsidRPr="00CA2112" w:rsidTr="00E74F2E">
        <w:trPr>
          <w:trHeight w:val="796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Calle y número (ext.- </w:t>
            </w:r>
            <w:proofErr w:type="spellStart"/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int</w:t>
            </w:r>
            <w:proofErr w:type="spellEnd"/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.):</w:t>
            </w:r>
          </w:p>
        </w:tc>
      </w:tr>
      <w:tr w:rsidR="00CA2112" w:rsidRPr="00CA2112" w:rsidTr="00CA2112">
        <w:trPr>
          <w:trHeight w:val="300"/>
        </w:trPr>
        <w:tc>
          <w:tcPr>
            <w:tcW w:w="94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Colonia:    </w:t>
            </w:r>
          </w:p>
        </w:tc>
      </w:tr>
      <w:tr w:rsidR="00CA2112" w:rsidRPr="00CA2112" w:rsidTr="00E74F2E">
        <w:trPr>
          <w:trHeight w:val="490"/>
        </w:trPr>
        <w:tc>
          <w:tcPr>
            <w:tcW w:w="94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</w:tr>
      <w:tr w:rsidR="00CA2112" w:rsidRPr="00CA2112" w:rsidTr="00E74F2E">
        <w:trPr>
          <w:trHeight w:val="345"/>
        </w:trPr>
        <w:tc>
          <w:tcPr>
            <w:tcW w:w="46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Delegación o municipio:     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C.P.:</w:t>
            </w:r>
          </w:p>
        </w:tc>
      </w:tr>
      <w:tr w:rsidR="00CA2112" w:rsidRPr="00CA2112" w:rsidTr="00E74F2E">
        <w:trPr>
          <w:trHeight w:val="445"/>
        </w:trPr>
        <w:tc>
          <w:tcPr>
            <w:tcW w:w="46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</w:tr>
      <w:tr w:rsidR="00CA2112" w:rsidRPr="00CA2112" w:rsidTr="00E74F2E">
        <w:trPr>
          <w:trHeight w:val="805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Teléfono fijo: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Celular:</w:t>
            </w:r>
          </w:p>
        </w:tc>
      </w:tr>
      <w:tr w:rsidR="00CA2112" w:rsidRPr="00CA2112" w:rsidTr="000F77F2">
        <w:trPr>
          <w:trHeight w:val="631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Correo electrónico: </w:t>
            </w:r>
          </w:p>
        </w:tc>
      </w:tr>
      <w:tr w:rsidR="00CA2112" w:rsidRPr="00CA2112" w:rsidTr="00E74F2E">
        <w:trPr>
          <w:trHeight w:val="706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¿Ha tomado cursos en el INEHRM? </w:t>
            </w:r>
          </w:p>
        </w:tc>
      </w:tr>
      <w:tr w:rsidR="00CA2112" w:rsidRPr="00CA2112" w:rsidTr="00E74F2E">
        <w:trPr>
          <w:trHeight w:val="71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¿Cuál? </w:t>
            </w:r>
          </w:p>
        </w:tc>
      </w:tr>
      <w:tr w:rsidR="00CA2112" w:rsidRPr="00CA2112" w:rsidTr="00E74F2E">
        <w:trPr>
          <w:trHeight w:val="796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¿A través de qué medio se enteró del curso?</w:t>
            </w:r>
          </w:p>
        </w:tc>
      </w:tr>
      <w:tr w:rsidR="00CA2112" w:rsidRPr="00CA2112" w:rsidTr="00757707">
        <w:trPr>
          <w:trHeight w:val="71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¿Entregó carta de exposición de motivos?</w:t>
            </w:r>
          </w:p>
        </w:tc>
      </w:tr>
      <w:tr w:rsidR="00CA2112" w:rsidRPr="00CA2112" w:rsidTr="00757707">
        <w:trPr>
          <w:trHeight w:val="345"/>
        </w:trPr>
        <w:tc>
          <w:tcPr>
            <w:tcW w:w="94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Fecha de inscripción: </w:t>
            </w:r>
          </w:p>
        </w:tc>
      </w:tr>
      <w:tr w:rsidR="00CA2112" w:rsidRPr="00CA2112" w:rsidTr="00757707">
        <w:trPr>
          <w:trHeight w:val="270"/>
        </w:trPr>
        <w:tc>
          <w:tcPr>
            <w:tcW w:w="94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</w:tr>
    </w:tbl>
    <w:p w:rsidR="00485244" w:rsidRDefault="00447068" w:rsidP="000A2AD7">
      <w:bookmarkStart w:id="0" w:name="_GoBack"/>
      <w:bookmarkEnd w:id="0"/>
    </w:p>
    <w:sectPr w:rsidR="004852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68" w:rsidRDefault="00447068">
      <w:pPr>
        <w:spacing w:after="0" w:line="240" w:lineRule="auto"/>
      </w:pPr>
      <w:r>
        <w:separator/>
      </w:r>
    </w:p>
  </w:endnote>
  <w:endnote w:type="continuationSeparator" w:id="0">
    <w:p w:rsidR="00447068" w:rsidRDefault="0044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68" w:rsidRDefault="00447068">
      <w:pPr>
        <w:spacing w:after="0" w:line="240" w:lineRule="auto"/>
      </w:pPr>
      <w:r>
        <w:separator/>
      </w:r>
    </w:p>
  </w:footnote>
  <w:footnote w:type="continuationSeparator" w:id="0">
    <w:p w:rsidR="00447068" w:rsidRDefault="0044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8B" w:rsidRDefault="00CE5774" w:rsidP="00132FC7">
    <w:pPr>
      <w:pStyle w:val="Encabezado"/>
      <w:tabs>
        <w:tab w:val="clear" w:pos="8838"/>
        <w:tab w:val="right" w:pos="9450"/>
      </w:tabs>
      <w:ind w:right="-522"/>
    </w:pPr>
    <w:r>
      <w:rPr>
        <w:noProof/>
        <w:lang w:eastAsia="es-MX"/>
      </w:rPr>
      <w:drawing>
        <wp:inline distT="0" distB="0" distL="0" distR="0" wp14:anchorId="61C0712C" wp14:editId="2EC290E2">
          <wp:extent cx="2143125" cy="809625"/>
          <wp:effectExtent l="0" t="0" r="9525" b="0"/>
          <wp:docPr id="1" name="Imagen 1" descr="http://www.inehrm.gob.mx/Images/Header/h_int/header_logoS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ehrm.gob.mx/Images/Header/h_int/header_logoS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132FC7">
      <w:tab/>
    </w:r>
    <w:r>
      <w:t xml:space="preserve">            </w:t>
    </w:r>
    <w:r>
      <w:rPr>
        <w:noProof/>
        <w:color w:val="0000FF"/>
        <w:lang w:eastAsia="es-MX"/>
      </w:rPr>
      <w:drawing>
        <wp:inline distT="0" distB="0" distL="0" distR="0" wp14:anchorId="793CF727" wp14:editId="32E29731">
          <wp:extent cx="2085975" cy="685800"/>
          <wp:effectExtent l="0" t="0" r="9525" b="0"/>
          <wp:docPr id="2" name="Imagen 2" descr="http://www.inehrm.gob.mx/Images/Header/h_int/header_logoINEHR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nehrm.gob.mx/Images/Header/h_int/header_logoINEHRM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78B" w:rsidRDefault="004470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74"/>
    <w:rsid w:val="0009494A"/>
    <w:rsid w:val="000A2AD7"/>
    <w:rsid w:val="000F77F2"/>
    <w:rsid w:val="00132FC7"/>
    <w:rsid w:val="00177E6D"/>
    <w:rsid w:val="0037625A"/>
    <w:rsid w:val="00447068"/>
    <w:rsid w:val="00464801"/>
    <w:rsid w:val="004A43E8"/>
    <w:rsid w:val="005A6AA7"/>
    <w:rsid w:val="005E3EBF"/>
    <w:rsid w:val="006461E8"/>
    <w:rsid w:val="00735E92"/>
    <w:rsid w:val="00751219"/>
    <w:rsid w:val="00757707"/>
    <w:rsid w:val="00774FD5"/>
    <w:rsid w:val="007D7059"/>
    <w:rsid w:val="008D017B"/>
    <w:rsid w:val="008D48E0"/>
    <w:rsid w:val="00905F76"/>
    <w:rsid w:val="009F76DF"/>
    <w:rsid w:val="00A247E8"/>
    <w:rsid w:val="00A30FAD"/>
    <w:rsid w:val="00B5032D"/>
    <w:rsid w:val="00CA2112"/>
    <w:rsid w:val="00CD549D"/>
    <w:rsid w:val="00CE5774"/>
    <w:rsid w:val="00D72BD7"/>
    <w:rsid w:val="00DA3B51"/>
    <w:rsid w:val="00E1222B"/>
    <w:rsid w:val="00E24634"/>
    <w:rsid w:val="00E74F2E"/>
    <w:rsid w:val="00EC402C"/>
    <w:rsid w:val="00EC6CD9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F9B54A-EFF1-46E0-8485-0659752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774"/>
  </w:style>
  <w:style w:type="paragraph" w:styleId="Textodeglobo">
    <w:name w:val="Balloon Text"/>
    <w:basedOn w:val="Normal"/>
    <w:link w:val="TextodegloboCar"/>
    <w:uiPriority w:val="99"/>
    <w:semiHidden/>
    <w:unhideWhenUsed/>
    <w:rsid w:val="00CE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77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05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nehrm.gob.mx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B6F2-B6A6-4005-B33A-DEB8E457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HERNANDEZ FLORES</dc:creator>
  <cp:lastModifiedBy>JOSE DE JESUS DAVID GUERRERO FLORES</cp:lastModifiedBy>
  <cp:revision>3</cp:revision>
  <cp:lastPrinted>2015-04-10T18:41:00Z</cp:lastPrinted>
  <dcterms:created xsi:type="dcterms:W3CDTF">2015-05-15T23:18:00Z</dcterms:created>
  <dcterms:modified xsi:type="dcterms:W3CDTF">2015-05-18T18:43:00Z</dcterms:modified>
</cp:coreProperties>
</file>